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42" w:rsidRPr="004E3842" w:rsidRDefault="004E3842" w:rsidP="000C529B">
      <w:pPr>
        <w:jc w:val="both"/>
        <w:rPr>
          <w:rFonts w:ascii="Arial" w:hAnsi="Arial" w:cs="Arial"/>
          <w:b/>
        </w:rPr>
      </w:pPr>
    </w:p>
    <w:p w:rsidR="000C529B" w:rsidRPr="00C35AA7" w:rsidRDefault="00746C37" w:rsidP="000C529B">
      <w:pPr>
        <w:jc w:val="both"/>
        <w:rPr>
          <w:rFonts w:ascii="Arial" w:hAnsi="Arial" w:cs="Arial"/>
        </w:rPr>
      </w:pPr>
      <w:r>
        <w:rPr>
          <w:rFonts w:ascii="Arial" w:hAnsi="Arial" w:cs="Arial"/>
          <w:b/>
        </w:rPr>
        <w:t>Datenschutzinformation</w:t>
      </w:r>
      <w:r w:rsidR="000C529B" w:rsidRPr="004E3842">
        <w:rPr>
          <w:rFonts w:ascii="Arial" w:hAnsi="Arial" w:cs="Arial"/>
          <w:b/>
        </w:rPr>
        <w:t xml:space="preserve"> Art. 13 DSGVO</w:t>
      </w:r>
      <w:r>
        <w:rPr>
          <w:rFonts w:ascii="Arial" w:hAnsi="Arial" w:cs="Arial"/>
          <w:b/>
        </w:rPr>
        <w:t xml:space="preserve"> </w:t>
      </w:r>
      <w:r w:rsidRPr="00C35AA7">
        <w:rPr>
          <w:rFonts w:ascii="Arial" w:hAnsi="Arial" w:cs="Arial"/>
        </w:rPr>
        <w:t xml:space="preserve">(Auszug der Datenschutzinformation </w:t>
      </w:r>
      <w:r w:rsidR="00C35AA7" w:rsidRPr="00C35AA7">
        <w:rPr>
          <w:rFonts w:ascii="Arial" w:hAnsi="Arial" w:cs="Arial"/>
        </w:rPr>
        <w:t xml:space="preserve">für die Vorhabenauswahl des Vereins) </w:t>
      </w:r>
    </w:p>
    <w:p w:rsidR="009F7E0B" w:rsidRDefault="0018127E" w:rsidP="000C529B">
      <w:pPr>
        <w:jc w:val="both"/>
        <w:rPr>
          <w:rFonts w:ascii="Arial" w:hAnsi="Arial" w:cs="Arial"/>
        </w:rPr>
      </w:pPr>
      <w:r w:rsidRPr="004E3842">
        <w:rPr>
          <w:rFonts w:ascii="Arial" w:hAnsi="Arial" w:cs="Arial"/>
        </w:rPr>
        <w:t>Das L</w:t>
      </w:r>
      <w:r w:rsidR="008B76BB">
        <w:rPr>
          <w:rFonts w:ascii="Arial" w:hAnsi="Arial" w:cs="Arial"/>
        </w:rPr>
        <w:t>EADER</w:t>
      </w:r>
      <w:r w:rsidRPr="004E3842">
        <w:rPr>
          <w:rFonts w:ascii="Arial" w:hAnsi="Arial" w:cs="Arial"/>
        </w:rPr>
        <w:t>-Management</w:t>
      </w:r>
      <w:r w:rsidR="000C529B" w:rsidRPr="004E3842">
        <w:rPr>
          <w:rFonts w:ascii="Arial" w:hAnsi="Arial" w:cs="Arial"/>
        </w:rPr>
        <w:t xml:space="preserve"> und </w:t>
      </w:r>
      <w:r w:rsidRPr="004E3842">
        <w:rPr>
          <w:rFonts w:ascii="Arial" w:hAnsi="Arial" w:cs="Arial"/>
        </w:rPr>
        <w:t xml:space="preserve">der Regionalentwicklung </w:t>
      </w:r>
      <w:proofErr w:type="spellStart"/>
      <w:r w:rsidRPr="004E3842">
        <w:rPr>
          <w:rFonts w:ascii="Arial" w:hAnsi="Arial" w:cs="Arial"/>
        </w:rPr>
        <w:t>Zwischen</w:t>
      </w:r>
      <w:proofErr w:type="spellEnd"/>
      <w:r w:rsidRPr="004E3842">
        <w:rPr>
          <w:rFonts w:ascii="Arial" w:hAnsi="Arial" w:cs="Arial"/>
        </w:rPr>
        <w:t xml:space="preserve"> Elbe und </w:t>
      </w:r>
      <w:proofErr w:type="spellStart"/>
      <w:r w:rsidRPr="004E3842">
        <w:rPr>
          <w:rFonts w:ascii="Arial" w:hAnsi="Arial" w:cs="Arial"/>
        </w:rPr>
        <w:t>Fiener</w:t>
      </w:r>
      <w:proofErr w:type="spellEnd"/>
      <w:r w:rsidRPr="004E3842">
        <w:rPr>
          <w:rFonts w:ascii="Arial" w:hAnsi="Arial" w:cs="Arial"/>
        </w:rPr>
        <w:t xml:space="preserve"> Bruch e.V.</w:t>
      </w:r>
      <w:r w:rsidR="000C529B" w:rsidRPr="004E3842">
        <w:rPr>
          <w:rFonts w:ascii="Arial" w:hAnsi="Arial" w:cs="Arial"/>
        </w:rPr>
        <w:t xml:space="preserve"> erheben Ihre Daten zum Zweck der </w:t>
      </w:r>
      <w:r w:rsidRPr="004E3842">
        <w:rPr>
          <w:rFonts w:ascii="Arial" w:hAnsi="Arial" w:cs="Arial"/>
        </w:rPr>
        <w:t>Projektauswahl und -durchführung</w:t>
      </w:r>
      <w:r w:rsidR="000C529B" w:rsidRPr="004E3842">
        <w:rPr>
          <w:rFonts w:ascii="Arial" w:hAnsi="Arial" w:cs="Arial"/>
        </w:rPr>
        <w:t xml:space="preserve">. Die Datenerhebung und Datenverarbeitung sind für die Durchführung erforderlich und beruhen auf Artikel 6 DSGVO. </w:t>
      </w:r>
    </w:p>
    <w:p w:rsidR="000C529B" w:rsidRPr="004E3842" w:rsidRDefault="000C529B" w:rsidP="000C529B">
      <w:pPr>
        <w:jc w:val="both"/>
        <w:rPr>
          <w:rFonts w:ascii="Arial" w:hAnsi="Arial" w:cs="Arial"/>
        </w:rPr>
      </w:pPr>
      <w:r w:rsidRPr="004E3842">
        <w:rPr>
          <w:rFonts w:ascii="Arial" w:hAnsi="Arial" w:cs="Arial"/>
        </w:rPr>
        <w:t xml:space="preserve">Folgende Daten werden im Rahmen </w:t>
      </w:r>
      <w:r w:rsidR="0018127E" w:rsidRPr="004E3842">
        <w:rPr>
          <w:rFonts w:ascii="Arial" w:hAnsi="Arial" w:cs="Arial"/>
        </w:rPr>
        <w:t>der Projektauswahl und -durchführung</w:t>
      </w:r>
      <w:r w:rsidRPr="004E3842">
        <w:rPr>
          <w:rFonts w:ascii="Arial" w:hAnsi="Arial" w:cs="Arial"/>
        </w:rPr>
        <w:t xml:space="preserve"> verarbeitet und veröffentlicht: Name des Projektträgers, Kurzbeschreibung des Projektes, geplante Kosten für die Vorbereitung und Umsetzung des Projektes. Diese Daten werden im Rahmen der Projetübersichten verarbeitet und veröffentlicht (Homepage </w:t>
      </w:r>
      <w:hyperlink r:id="rId6" w:history="1">
        <w:r w:rsidRPr="004E3842">
          <w:rPr>
            <w:rStyle w:val="Hyperlink"/>
            <w:rFonts w:ascii="Arial" w:hAnsi="Arial" w:cs="Arial"/>
            <w:color w:val="auto"/>
          </w:rPr>
          <w:t>www.leader-elfi.de</w:t>
        </w:r>
      </w:hyperlink>
      <w:r w:rsidRPr="004E3842">
        <w:rPr>
          <w:rFonts w:ascii="Arial" w:hAnsi="Arial" w:cs="Arial"/>
        </w:rPr>
        <w:t>) Eine Weitergabe der Daten an Dritte (Landesverwaltungsamt, Ministerium der Finanzen, ggf. zuständige Kommune) findet statt. Die Daten werden gelöscht, sobald sie für den Zweck ihrer Verarbeitung und unter Beachtung gesetzlicher Aufbewahrungspflichte</w:t>
      </w:r>
      <w:r w:rsidR="004E3842" w:rsidRPr="004E3842">
        <w:rPr>
          <w:rFonts w:ascii="Arial" w:hAnsi="Arial" w:cs="Arial"/>
        </w:rPr>
        <w:t>n nicht mehr erforderlich sind.</w:t>
      </w:r>
    </w:p>
    <w:p w:rsidR="000C529B" w:rsidRPr="004E3842" w:rsidRDefault="000C529B" w:rsidP="000C529B">
      <w:pPr>
        <w:jc w:val="both"/>
        <w:rPr>
          <w:rFonts w:ascii="Arial" w:hAnsi="Arial" w:cs="Arial"/>
        </w:rPr>
      </w:pPr>
      <w:r w:rsidRPr="004E3842">
        <w:rPr>
          <w:rFonts w:ascii="Arial" w:hAnsi="Arial" w:cs="Arial"/>
        </w:rPr>
        <w:t>Sie haben das Recht, der Verwendung Ihrer Daten zum Zweck der Übersendung von Informationsmaterial jederzeit zu widersprechen. Zudem sind Sie berechtigt, Auskunft der bei uns über Sie gespeicherten Daten zu beantragen sowie bei Unrichtigkeit der Daten die Berichtigung oder bei</w:t>
      </w:r>
      <w:bookmarkStart w:id="0" w:name="_GoBack"/>
      <w:bookmarkEnd w:id="0"/>
      <w:r w:rsidRPr="004E3842">
        <w:rPr>
          <w:rFonts w:ascii="Arial" w:hAnsi="Arial" w:cs="Arial"/>
        </w:rPr>
        <w:t xml:space="preserve"> unzulässiger Datenspeicherung die Löschung der Daten zu fordern. Ihnen steht des Weiteren ein Beschwerderecht bei der Aufsichtsbehörde zu.</w:t>
      </w:r>
    </w:p>
    <w:p w:rsidR="000C529B" w:rsidRPr="004E3842" w:rsidRDefault="000C529B" w:rsidP="000C529B">
      <w:pPr>
        <w:jc w:val="both"/>
        <w:rPr>
          <w:rFonts w:ascii="Arial" w:hAnsi="Arial" w:cs="Arial"/>
        </w:rPr>
      </w:pPr>
    </w:p>
    <w:p w:rsidR="000C529B" w:rsidRPr="004E3842" w:rsidRDefault="00FE09B1" w:rsidP="000C529B">
      <w:pPr>
        <w:jc w:val="both"/>
        <w:rPr>
          <w:rFonts w:ascii="Arial" w:hAnsi="Arial" w:cs="Arial"/>
        </w:rPr>
      </w:pPr>
      <w:r>
        <w:rPr>
          <w:rFonts w:ascii="Arial" w:hAnsi="Arial" w:cs="Arial"/>
        </w:rPr>
        <w:t>Bestätigung des Erhalts der Datenschutzinformation</w:t>
      </w:r>
      <w:r w:rsidR="00C35AA7">
        <w:rPr>
          <w:rFonts w:ascii="Arial" w:hAnsi="Arial" w:cs="Arial"/>
        </w:rPr>
        <w:t xml:space="preserve">: </w:t>
      </w:r>
    </w:p>
    <w:p w:rsidR="000C529B" w:rsidRPr="00C551FE" w:rsidRDefault="000C529B" w:rsidP="000C529B">
      <w:pPr>
        <w:jc w:val="both"/>
        <w:rPr>
          <w:rFonts w:ascii="Arial" w:hAnsi="Arial" w:cs="Arial"/>
        </w:rPr>
      </w:pPr>
    </w:p>
    <w:p w:rsidR="000C529B" w:rsidRPr="00C551FE" w:rsidRDefault="000C529B" w:rsidP="000C529B">
      <w:pPr>
        <w:jc w:val="both"/>
        <w:rPr>
          <w:rFonts w:ascii="Arial" w:hAnsi="Arial" w:cs="Arial"/>
        </w:rPr>
      </w:pPr>
    </w:p>
    <w:p w:rsidR="000C529B" w:rsidRPr="00C551FE" w:rsidRDefault="000C529B" w:rsidP="000C529B">
      <w:pPr>
        <w:rPr>
          <w:rFonts w:ascii="Arial" w:hAnsi="Arial" w:cs="Arial"/>
        </w:rPr>
      </w:pPr>
    </w:p>
    <w:p w:rsidR="000C529B" w:rsidRPr="00C551FE" w:rsidRDefault="000C529B" w:rsidP="000C529B">
      <w:pPr>
        <w:rPr>
          <w:rFonts w:ascii="Arial" w:hAnsi="Arial" w:cs="Arial"/>
        </w:rPr>
      </w:pPr>
    </w:p>
    <w:p w:rsidR="000C529B" w:rsidRPr="00C551FE" w:rsidRDefault="000C529B" w:rsidP="000C529B">
      <w:pPr>
        <w:rPr>
          <w:rFonts w:ascii="Arial" w:hAnsi="Arial" w:cs="Arial"/>
        </w:rPr>
      </w:pPr>
    </w:p>
    <w:p w:rsidR="000C529B" w:rsidRPr="00C551FE" w:rsidRDefault="000C529B" w:rsidP="000C529B">
      <w:pPr>
        <w:rPr>
          <w:rFonts w:ascii="Arial" w:hAnsi="Arial" w:cs="Arial"/>
        </w:rPr>
      </w:pPr>
      <w:r w:rsidRPr="00C551FE">
        <w:rPr>
          <w:rFonts w:ascii="Arial" w:hAnsi="Arial" w:cs="Arial"/>
        </w:rPr>
        <w:t>_____________________</w:t>
      </w:r>
      <w:r w:rsidRPr="00C551FE">
        <w:rPr>
          <w:rFonts w:ascii="Arial" w:hAnsi="Arial" w:cs="Arial"/>
        </w:rPr>
        <w:tab/>
        <w:t>__________________________</w:t>
      </w:r>
      <w:r w:rsidRPr="00C551FE">
        <w:rPr>
          <w:rFonts w:ascii="Arial" w:hAnsi="Arial" w:cs="Arial"/>
        </w:rPr>
        <w:tab/>
        <w:t>_________________</w:t>
      </w:r>
    </w:p>
    <w:p w:rsidR="000C529B" w:rsidRPr="00C551FE" w:rsidRDefault="000C529B" w:rsidP="000C529B">
      <w:pPr>
        <w:rPr>
          <w:rFonts w:ascii="Arial" w:hAnsi="Arial" w:cs="Arial"/>
        </w:rPr>
      </w:pPr>
      <w:r w:rsidRPr="00C551FE">
        <w:rPr>
          <w:rFonts w:ascii="Arial" w:hAnsi="Arial" w:cs="Arial"/>
        </w:rPr>
        <w:t xml:space="preserve">Ort/Datum </w:t>
      </w:r>
      <w:r w:rsidRPr="00C551FE">
        <w:rPr>
          <w:rFonts w:ascii="Arial" w:hAnsi="Arial" w:cs="Arial"/>
        </w:rPr>
        <w:tab/>
      </w:r>
      <w:r w:rsidRPr="00C551FE">
        <w:rPr>
          <w:rFonts w:ascii="Arial" w:hAnsi="Arial" w:cs="Arial"/>
        </w:rPr>
        <w:tab/>
      </w:r>
      <w:r w:rsidRPr="00C551FE">
        <w:rPr>
          <w:rFonts w:ascii="Arial" w:hAnsi="Arial" w:cs="Arial"/>
        </w:rPr>
        <w:tab/>
        <w:t>Name in Druckbuchstaben</w:t>
      </w:r>
      <w:r w:rsidRPr="00C551FE">
        <w:rPr>
          <w:rFonts w:ascii="Arial" w:hAnsi="Arial" w:cs="Arial"/>
        </w:rPr>
        <w:tab/>
      </w:r>
      <w:r w:rsidRPr="00C551FE">
        <w:rPr>
          <w:rFonts w:ascii="Arial" w:hAnsi="Arial" w:cs="Arial"/>
        </w:rPr>
        <w:tab/>
        <w:t>Unterschrift/Stempel</w:t>
      </w:r>
    </w:p>
    <w:p w:rsidR="000C529B" w:rsidRPr="00291683" w:rsidRDefault="000C529B" w:rsidP="000C529B">
      <w:pPr>
        <w:rPr>
          <w:rFonts w:ascii="Calibri" w:hAnsi="Calibri" w:cs="Arial"/>
        </w:rPr>
      </w:pPr>
    </w:p>
    <w:p w:rsidR="000C529B" w:rsidRDefault="000C529B" w:rsidP="000C529B">
      <w:pPr>
        <w:rPr>
          <w:rFonts w:ascii="Calibri" w:hAnsi="Calibri" w:cs="Arial"/>
          <w:b/>
        </w:rPr>
      </w:pPr>
    </w:p>
    <w:p w:rsidR="000C529B" w:rsidRDefault="000C529B" w:rsidP="000C529B">
      <w:pPr>
        <w:rPr>
          <w:rFonts w:ascii="Arial" w:hAnsi="Arial" w:cs="Arial"/>
          <w:sz w:val="16"/>
        </w:rPr>
      </w:pPr>
      <w:r w:rsidRPr="00F36D27">
        <w:rPr>
          <w:rFonts w:ascii="Arial" w:hAnsi="Arial" w:cs="Arial"/>
          <w:b/>
          <w:sz w:val="16"/>
        </w:rPr>
        <w:t>Kontakt:</w:t>
      </w:r>
      <w:r w:rsidRPr="00F36D27">
        <w:rPr>
          <w:rFonts w:ascii="Arial" w:hAnsi="Arial" w:cs="Arial"/>
          <w:sz w:val="16"/>
        </w:rPr>
        <w:t xml:space="preserve"> </w:t>
      </w:r>
    </w:p>
    <w:p w:rsidR="000C529B" w:rsidRPr="00F36D27" w:rsidRDefault="000C529B" w:rsidP="000C529B">
      <w:pPr>
        <w:rPr>
          <w:rFonts w:ascii="Arial" w:hAnsi="Arial" w:cs="Arial"/>
          <w:sz w:val="16"/>
        </w:rPr>
      </w:pPr>
      <w:r>
        <w:rPr>
          <w:rFonts w:ascii="Arial" w:hAnsi="Arial" w:cs="Arial"/>
          <w:sz w:val="16"/>
        </w:rPr>
        <w:t xml:space="preserve">LEADER-Management: </w:t>
      </w:r>
      <w:r w:rsidRPr="00F36D27">
        <w:rPr>
          <w:rFonts w:ascii="Arial" w:hAnsi="Arial" w:cs="Arial"/>
          <w:sz w:val="16"/>
        </w:rPr>
        <w:t xml:space="preserve">Landgesellschaft Sachsen-Anhalt mbH, </w:t>
      </w:r>
      <w:r w:rsidRPr="00F36D27">
        <w:rPr>
          <w:rFonts w:ascii="Arial" w:eastAsia="Calibri" w:hAnsi="Arial" w:cs="Arial"/>
          <w:sz w:val="16"/>
        </w:rPr>
        <w:t>Heike Winkelmann, Tel.: 0391 7361 742, E-Mail: winkelmann.h@lgsa.de</w:t>
      </w:r>
      <w:r>
        <w:rPr>
          <w:rFonts w:ascii="Arial" w:eastAsia="Calibri" w:hAnsi="Arial" w:cs="Arial"/>
          <w:sz w:val="16"/>
        </w:rPr>
        <w:t xml:space="preserve">/ Lena Anik Schober, Tel.: 0391 7361 769, E-Mail: schober.l@lgsa.de </w:t>
      </w:r>
    </w:p>
    <w:p w:rsidR="000C529B" w:rsidRPr="00F36D27" w:rsidRDefault="000C529B" w:rsidP="000C529B">
      <w:pPr>
        <w:rPr>
          <w:rFonts w:ascii="Arial" w:hAnsi="Arial" w:cs="Arial"/>
          <w:sz w:val="16"/>
        </w:rPr>
      </w:pPr>
      <w:r>
        <w:rPr>
          <w:rFonts w:ascii="Arial" w:hAnsi="Arial" w:cs="Arial"/>
          <w:sz w:val="16"/>
        </w:rPr>
        <w:t xml:space="preserve">Regionalentwicklung </w:t>
      </w:r>
      <w:proofErr w:type="spellStart"/>
      <w:r>
        <w:rPr>
          <w:rFonts w:ascii="Arial" w:hAnsi="Arial" w:cs="Arial"/>
          <w:sz w:val="16"/>
        </w:rPr>
        <w:t>Zwischen</w:t>
      </w:r>
      <w:proofErr w:type="spellEnd"/>
      <w:r>
        <w:rPr>
          <w:rFonts w:ascii="Arial" w:hAnsi="Arial" w:cs="Arial"/>
          <w:sz w:val="16"/>
        </w:rPr>
        <w:t xml:space="preserve"> Elbe und </w:t>
      </w:r>
      <w:proofErr w:type="spellStart"/>
      <w:r>
        <w:rPr>
          <w:rFonts w:ascii="Arial" w:hAnsi="Arial" w:cs="Arial"/>
          <w:sz w:val="16"/>
        </w:rPr>
        <w:t>Fiener</w:t>
      </w:r>
      <w:proofErr w:type="spellEnd"/>
      <w:r>
        <w:rPr>
          <w:rFonts w:ascii="Arial" w:hAnsi="Arial" w:cs="Arial"/>
          <w:sz w:val="16"/>
        </w:rPr>
        <w:t xml:space="preserve"> Bruch e.V.:</w:t>
      </w:r>
      <w:r w:rsidRPr="00F36D27">
        <w:rPr>
          <w:rFonts w:ascii="Arial" w:hAnsi="Arial" w:cs="Arial"/>
          <w:sz w:val="16"/>
        </w:rPr>
        <w:t xml:space="preserve"> </w:t>
      </w:r>
      <w:r w:rsidR="00B71E15">
        <w:rPr>
          <w:rFonts w:ascii="Arial" w:hAnsi="Arial" w:cs="Arial"/>
          <w:sz w:val="16"/>
        </w:rPr>
        <w:t>Dr. Heinz Paul, Vereinsvorsitzender</w:t>
      </w:r>
      <w:r w:rsidRPr="00F36D27">
        <w:rPr>
          <w:rFonts w:ascii="Arial" w:hAnsi="Arial" w:cs="Arial"/>
          <w:sz w:val="16"/>
        </w:rPr>
        <w:t>, Tel: 0391 7443 547, E-Mail: hpaul@tti-md.de</w:t>
      </w:r>
    </w:p>
    <w:p w:rsidR="009579F6" w:rsidRDefault="009579F6"/>
    <w:sectPr w:rsidR="009579F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7E" w:rsidRDefault="0018127E" w:rsidP="000C529B">
      <w:pPr>
        <w:spacing w:after="0" w:line="240" w:lineRule="auto"/>
      </w:pPr>
      <w:r>
        <w:separator/>
      </w:r>
    </w:p>
  </w:endnote>
  <w:endnote w:type="continuationSeparator" w:id="0">
    <w:p w:rsidR="0018127E" w:rsidRDefault="0018127E" w:rsidP="000C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7E" w:rsidRPr="00A53793" w:rsidRDefault="0018127E" w:rsidP="000C529B">
    <w:pPr>
      <w:pStyle w:val="Fuzeile"/>
      <w:tabs>
        <w:tab w:val="clear" w:pos="4536"/>
        <w:tab w:val="clear" w:pos="9072"/>
        <w:tab w:val="left" w:pos="600"/>
        <w:tab w:val="left" w:pos="6345"/>
      </w:tabs>
      <w:rPr>
        <w:i/>
        <w:sz w:val="18"/>
        <w:szCs w:val="18"/>
      </w:rPr>
    </w:pPr>
    <w:r>
      <w:tab/>
    </w:r>
    <w:r w:rsidRPr="002102C6">
      <w:rPr>
        <w:noProof/>
        <w:color w:val="4678BB"/>
        <w:lang w:eastAsia="de-DE"/>
      </w:rPr>
      <w:drawing>
        <wp:anchor distT="0" distB="0" distL="114300" distR="114300" simplePos="0" relativeHeight="251662336" behindDoc="0" locked="0" layoutInCell="1" allowOverlap="1" wp14:anchorId="302414DE" wp14:editId="73415F6A">
          <wp:simplePos x="0" y="0"/>
          <wp:positionH relativeFrom="column">
            <wp:posOffset>0</wp:posOffset>
          </wp:positionH>
          <wp:positionV relativeFrom="paragraph">
            <wp:posOffset>0</wp:posOffset>
          </wp:positionV>
          <wp:extent cx="2886075" cy="527685"/>
          <wp:effectExtent l="0" t="0" r="952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EU_Kofinanziert_4c.jpg"/>
                  <pic:cNvPicPr/>
                </pic:nvPicPr>
                <pic:blipFill rotWithShape="1">
                  <a:blip r:embed="rId1" cstate="print">
                    <a:extLst>
                      <a:ext uri="{28A0092B-C50C-407E-A947-70E740481C1C}">
                        <a14:useLocalDpi xmlns:a14="http://schemas.microsoft.com/office/drawing/2010/main" val="0"/>
                      </a:ext>
                    </a:extLst>
                  </a:blip>
                  <a:srcRect t="17257" b="28139"/>
                  <a:stretch/>
                </pic:blipFill>
                <pic:spPr bwMode="auto">
                  <a:xfrm>
                    <a:off x="0" y="0"/>
                    <a:ext cx="2886075" cy="527685"/>
                  </a:xfrm>
                  <a:prstGeom prst="rect">
                    <a:avLst/>
                  </a:prstGeom>
                  <a:ln>
                    <a:noFill/>
                  </a:ln>
                  <a:extLst>
                    <a:ext uri="{53640926-AAD7-44D8-BBD7-CCE9431645EC}">
                      <a14:shadowObscured xmlns:a14="http://schemas.microsoft.com/office/drawing/2010/main"/>
                    </a:ext>
                  </a:extLst>
                </pic:spPr>
              </pic:pic>
            </a:graphicData>
          </a:graphic>
        </wp:anchor>
      </w:drawing>
    </w:r>
    <w:r>
      <w:tab/>
    </w:r>
    <w:r w:rsidRPr="002102C6">
      <w:rPr>
        <w:color w:val="4678BB"/>
      </w:rPr>
      <w:tab/>
      <w:t>www. leader-elfi.de</w:t>
    </w:r>
    <w:r w:rsidRPr="002102C6">
      <w:rPr>
        <w:rFonts w:ascii="Arial" w:hAnsi="Arial" w:cs="Arial"/>
        <w:color w:val="4678BB"/>
      </w:rPr>
      <w:t xml:space="preserve"> </w:t>
    </w:r>
    <w:r>
      <w:rPr>
        <w:rFonts w:ascii="Arial" w:hAnsi="Arial" w:cs="Arial"/>
        <w:color w:val="4678BB"/>
      </w:rPr>
      <w:t xml:space="preserve">   </w:t>
    </w:r>
    <w:r w:rsidR="00A53793">
      <w:rPr>
        <w:rFonts w:ascii="Arial" w:hAnsi="Arial" w:cs="Arial"/>
        <w:color w:val="4678BB"/>
      </w:rPr>
      <w:br/>
    </w:r>
    <w:r w:rsidR="00A53793">
      <w:rPr>
        <w:rFonts w:ascii="Arial" w:hAnsi="Arial" w:cs="Arial"/>
        <w:color w:val="4678BB"/>
      </w:rPr>
      <w:tab/>
    </w:r>
    <w:r w:rsidR="00A53793">
      <w:rPr>
        <w:rFonts w:ascii="Arial" w:hAnsi="Arial" w:cs="Arial"/>
        <w:color w:val="4678BB"/>
      </w:rPr>
      <w:tab/>
    </w:r>
    <w:r w:rsidR="00A53793" w:rsidRPr="00A53793">
      <w:rPr>
        <w:rFonts w:ascii="Arial" w:hAnsi="Arial" w:cs="Arial"/>
        <w:i/>
        <w:sz w:val="18"/>
        <w:szCs w:val="18"/>
      </w:rPr>
      <w:tab/>
      <w:t xml:space="preserve">Stand </w:t>
    </w:r>
    <w:r w:rsidR="00C35AA7">
      <w:rPr>
        <w:rFonts w:ascii="Arial" w:hAnsi="Arial" w:cs="Arial"/>
        <w:i/>
        <w:sz w:val="18"/>
        <w:szCs w:val="18"/>
      </w:rPr>
      <w:t>20.03.2024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7E" w:rsidRDefault="0018127E" w:rsidP="000C529B">
      <w:pPr>
        <w:spacing w:after="0" w:line="240" w:lineRule="auto"/>
      </w:pPr>
      <w:r>
        <w:separator/>
      </w:r>
    </w:p>
  </w:footnote>
  <w:footnote w:type="continuationSeparator" w:id="0">
    <w:p w:rsidR="0018127E" w:rsidRDefault="0018127E" w:rsidP="000C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7E" w:rsidRDefault="0018127E" w:rsidP="000C529B">
    <w:pPr>
      <w:pStyle w:val="Kopfzeile"/>
      <w:rPr>
        <w:rFonts w:ascii="Arial" w:hAnsi="Arial" w:cs="Arial"/>
        <w:b/>
        <w:color w:val="808080" w:themeColor="background1" w:themeShade="80"/>
      </w:rPr>
    </w:pPr>
    <w:r w:rsidRPr="00DA406D">
      <w:rPr>
        <w:rFonts w:ascii="Arial" w:hAnsi="Arial" w:cs="Arial"/>
        <w:noProof/>
        <w:color w:val="808080" w:themeColor="background1" w:themeShade="80"/>
        <w:lang w:eastAsia="de-DE"/>
      </w:rPr>
      <w:drawing>
        <wp:anchor distT="0" distB="0" distL="114300" distR="114300" simplePos="0" relativeHeight="251659264" behindDoc="0" locked="0" layoutInCell="1" allowOverlap="1" wp14:anchorId="0EE8362C" wp14:editId="7D72E0B1">
          <wp:simplePos x="0" y="0"/>
          <wp:positionH relativeFrom="column">
            <wp:posOffset>3605530</wp:posOffset>
          </wp:positionH>
          <wp:positionV relativeFrom="paragraph">
            <wp:posOffset>-199390</wp:posOffset>
          </wp:positionV>
          <wp:extent cx="1657985" cy="55499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anchor>
      </w:drawing>
    </w:r>
    <w:r w:rsidRPr="00DA406D">
      <w:rPr>
        <w:rFonts w:ascii="Arial" w:hAnsi="Arial" w:cs="Arial"/>
        <w:noProof/>
        <w:color w:val="808080" w:themeColor="background1" w:themeShade="80"/>
        <w:lang w:eastAsia="de-DE"/>
      </w:rPr>
      <w:drawing>
        <wp:anchor distT="0" distB="0" distL="114300" distR="114300" simplePos="0" relativeHeight="251660288" behindDoc="0" locked="0" layoutInCell="1" allowOverlap="1" wp14:anchorId="3B22D4AC" wp14:editId="42459364">
          <wp:simplePos x="0" y="0"/>
          <wp:positionH relativeFrom="column">
            <wp:posOffset>5263515</wp:posOffset>
          </wp:positionH>
          <wp:positionV relativeFrom="paragraph">
            <wp:posOffset>-125730</wp:posOffset>
          </wp:positionV>
          <wp:extent cx="487680" cy="481330"/>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481330"/>
                  </a:xfrm>
                  <a:prstGeom prst="rect">
                    <a:avLst/>
                  </a:prstGeom>
                  <a:noFill/>
                </pic:spPr>
              </pic:pic>
            </a:graphicData>
          </a:graphic>
        </wp:anchor>
      </w:drawing>
    </w:r>
    <w:r>
      <w:rPr>
        <w:rFonts w:ascii="Arial" w:hAnsi="Arial" w:cs="Arial"/>
        <w:b/>
        <w:color w:val="808080" w:themeColor="background1" w:themeShade="80"/>
      </w:rPr>
      <w:t>PROJEKTBLATT LEADER/</w:t>
    </w:r>
    <w:r w:rsidRPr="00DA406D">
      <w:rPr>
        <w:rFonts w:ascii="Arial" w:hAnsi="Arial" w:cs="Arial"/>
        <w:b/>
        <w:color w:val="808080" w:themeColor="background1" w:themeShade="80"/>
      </w:rPr>
      <w:t>CLLD 2021-2027</w:t>
    </w:r>
  </w:p>
  <w:p w:rsidR="0018127E" w:rsidRDefault="001812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9B"/>
    <w:rsid w:val="000C529B"/>
    <w:rsid w:val="0018127E"/>
    <w:rsid w:val="004E3842"/>
    <w:rsid w:val="00746C37"/>
    <w:rsid w:val="008B76BB"/>
    <w:rsid w:val="009579F6"/>
    <w:rsid w:val="009F7E0B"/>
    <w:rsid w:val="00A53793"/>
    <w:rsid w:val="00B71E15"/>
    <w:rsid w:val="00C35AA7"/>
    <w:rsid w:val="00FE0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A1AE"/>
  <w15:chartTrackingRefBased/>
  <w15:docId w15:val="{C4A706F7-AA46-4CCA-A542-BE5C475E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529B"/>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529B"/>
    <w:rPr>
      <w:color w:val="0563C1" w:themeColor="hyperlink"/>
      <w:u w:val="single"/>
    </w:rPr>
  </w:style>
  <w:style w:type="paragraph" w:styleId="Kopfzeile">
    <w:name w:val="header"/>
    <w:basedOn w:val="Standard"/>
    <w:link w:val="KopfzeileZchn"/>
    <w:uiPriority w:val="99"/>
    <w:unhideWhenUsed/>
    <w:rsid w:val="000C52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529B"/>
    <w:rPr>
      <w:rFonts w:asciiTheme="minorHAnsi" w:hAnsiTheme="minorHAnsi" w:cstheme="minorBidi"/>
    </w:rPr>
  </w:style>
  <w:style w:type="paragraph" w:styleId="Fuzeile">
    <w:name w:val="footer"/>
    <w:basedOn w:val="Standard"/>
    <w:link w:val="FuzeileZchn"/>
    <w:uiPriority w:val="99"/>
    <w:unhideWhenUsed/>
    <w:rsid w:val="000C52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529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der-elfi.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LGSA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Schober, Lena Anik</dc:creator>
  <cp:keywords/>
  <dc:description/>
  <cp:lastModifiedBy>Winkelmann, Heike</cp:lastModifiedBy>
  <cp:revision>4</cp:revision>
  <dcterms:created xsi:type="dcterms:W3CDTF">2024-03-20T08:33:00Z</dcterms:created>
  <dcterms:modified xsi:type="dcterms:W3CDTF">2024-03-20T08:36:00Z</dcterms:modified>
</cp:coreProperties>
</file>